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A4" w:rsidRDefault="00742CA4" w:rsidP="006F6BCC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在线平台政</w:t>
      </w:r>
      <w:proofErr w:type="gramStart"/>
      <w:r>
        <w:rPr>
          <w:rFonts w:hint="eastAsia"/>
          <w:b/>
          <w:sz w:val="28"/>
          <w:szCs w:val="28"/>
        </w:rPr>
        <w:t>采云</w:t>
      </w:r>
      <w:proofErr w:type="gramEnd"/>
      <w:r w:rsidRPr="00AD1030">
        <w:rPr>
          <w:rFonts w:hint="eastAsia"/>
          <w:b/>
          <w:sz w:val="28"/>
          <w:szCs w:val="28"/>
        </w:rPr>
        <w:t>新申请试用版手册</w:t>
      </w:r>
    </w:p>
    <w:p w:rsidR="00742CA4" w:rsidRDefault="00742CA4" w:rsidP="00742CA4">
      <w:r>
        <w:t>打开网址：</w:t>
      </w:r>
      <w:hyperlink r:id="rId5" w:history="1">
        <w:r w:rsidRPr="00E94C5A">
          <w:rPr>
            <w:rStyle w:val="a4"/>
          </w:rPr>
          <w:t>http://ec.anxinca.com:48003/</w:t>
        </w:r>
      </w:hyperlink>
      <w:r>
        <w:rPr>
          <w:rFonts w:hint="eastAsia"/>
        </w:rPr>
        <w:t xml:space="preserve">   </w:t>
      </w:r>
      <w:r>
        <w:rPr>
          <w:rFonts w:hint="eastAsia"/>
        </w:rPr>
        <w:t>选择登录，输入手机号，获取验证码登录；</w:t>
      </w:r>
    </w:p>
    <w:p w:rsidR="00742CA4" w:rsidRDefault="00742CA4" w:rsidP="00742CA4">
      <w:r>
        <w:rPr>
          <w:rFonts w:hint="eastAsia"/>
        </w:rPr>
        <w:t>进入网站后，</w:t>
      </w:r>
      <w:r w:rsidR="00721C33">
        <w:rPr>
          <w:rFonts w:hint="eastAsia"/>
        </w:rPr>
        <w:t>先</w:t>
      </w:r>
      <w:r>
        <w:rPr>
          <w:rFonts w:hint="eastAsia"/>
        </w:rPr>
        <w:t>点击左侧证书申请</w:t>
      </w:r>
      <w:r w:rsidR="00721C33">
        <w:rPr>
          <w:rFonts w:hint="eastAsia"/>
        </w:rPr>
        <w:t>，再点击业务查询；</w:t>
      </w:r>
    </w:p>
    <w:p w:rsidR="00742CA4" w:rsidRDefault="00742CA4" w:rsidP="00742CA4"/>
    <w:p w:rsidR="00721C33" w:rsidRDefault="00742CA4" w:rsidP="00721C33">
      <w:r>
        <w:rPr>
          <w:noProof/>
        </w:rPr>
        <w:drawing>
          <wp:inline distT="0" distB="0" distL="0" distR="0" wp14:anchorId="51849D51" wp14:editId="67940FB4">
            <wp:extent cx="5274310" cy="1006026"/>
            <wp:effectExtent l="0" t="0" r="254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C33">
        <w:rPr>
          <w:rFonts w:hint="eastAsia"/>
        </w:rPr>
        <w:t>然后点击业务办理</w:t>
      </w:r>
      <w:r w:rsidR="0083347F">
        <w:rPr>
          <w:rFonts w:hint="eastAsia"/>
        </w:rPr>
        <w:t>，</w:t>
      </w:r>
      <w:r w:rsidR="0083347F">
        <w:t>跳转此页面之后，下拉到网页下方</w:t>
      </w:r>
    </w:p>
    <w:p w:rsidR="00721C33" w:rsidRDefault="00721C33" w:rsidP="00721C33">
      <w:r>
        <w:rPr>
          <w:noProof/>
        </w:rPr>
        <w:drawing>
          <wp:inline distT="0" distB="0" distL="0" distR="0" wp14:anchorId="73CEBE9B" wp14:editId="0CA499C1">
            <wp:extent cx="5274310" cy="209751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选择证书新办</w:t>
      </w:r>
      <w:bookmarkStart w:id="0" w:name="_GoBack"/>
      <w:bookmarkEnd w:id="0"/>
    </w:p>
    <w:p w:rsidR="00721C33" w:rsidRDefault="00721C33" w:rsidP="00721C33">
      <w:r>
        <w:rPr>
          <w:noProof/>
        </w:rPr>
        <w:drawing>
          <wp:inline distT="0" distB="0" distL="0" distR="0" wp14:anchorId="64A2BF26" wp14:editId="5F5D09F2">
            <wp:extent cx="5274310" cy="1841823"/>
            <wp:effectExtent l="0" t="0" r="254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33" w:rsidRPr="00721C33" w:rsidRDefault="00721C33" w:rsidP="00721C33">
      <w:pPr>
        <w:rPr>
          <w:b/>
        </w:rPr>
      </w:pPr>
      <w:r w:rsidRPr="00721C33">
        <w:rPr>
          <w:rFonts w:hint="eastAsia"/>
          <w:b/>
        </w:rPr>
        <w:t>选择对应的项目，例如（政</w:t>
      </w:r>
      <w:proofErr w:type="gramStart"/>
      <w:r w:rsidRPr="00721C33">
        <w:rPr>
          <w:rFonts w:hint="eastAsia"/>
          <w:b/>
        </w:rPr>
        <w:t>采云</w:t>
      </w:r>
      <w:proofErr w:type="gramEnd"/>
      <w:r w:rsidRPr="00721C33">
        <w:rPr>
          <w:rFonts w:hint="eastAsia"/>
          <w:b/>
        </w:rPr>
        <w:t>）</w:t>
      </w:r>
    </w:p>
    <w:p w:rsidR="00742CA4" w:rsidRPr="00721C33" w:rsidRDefault="00742CA4">
      <w:pPr>
        <w:rPr>
          <w:b/>
        </w:rPr>
      </w:pPr>
    </w:p>
    <w:p w:rsidR="00721C33" w:rsidRDefault="00721C33">
      <w:pPr>
        <w:rPr>
          <w:b/>
        </w:rPr>
      </w:pPr>
      <w:r>
        <w:rPr>
          <w:noProof/>
        </w:rPr>
        <w:drawing>
          <wp:inline distT="0" distB="0" distL="0" distR="0" wp14:anchorId="35C448DF" wp14:editId="363B6BA3">
            <wp:extent cx="5266944" cy="1287475"/>
            <wp:effectExtent l="0" t="0" r="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点击进入之后选择单位及法人证书；</w:t>
      </w:r>
    </w:p>
    <w:p w:rsidR="00721C33" w:rsidRDefault="00721C33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7096948" wp14:editId="4120BBA2">
            <wp:extent cx="5274257" cy="2487168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进入页面单位信息，法人以及经办人信息都需要填写，点击后面的添加，依次填写即可。</w:t>
      </w:r>
      <w:r w:rsidR="0041449A">
        <w:rPr>
          <w:noProof/>
        </w:rPr>
        <w:drawing>
          <wp:inline distT="0" distB="0" distL="0" distR="0" wp14:anchorId="50FB123E" wp14:editId="17990DBB">
            <wp:extent cx="5274310" cy="1811823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统一社会信用代码，公司名称，法人姓名，身份证号，地址，邮箱，都需要填写，并且需要输入法人手机号，并获取验证码进行企业认证，确认无误后点击企业认证</w:t>
      </w:r>
    </w:p>
    <w:p w:rsidR="00721C33" w:rsidRDefault="00721C33">
      <w:pPr>
        <w:rPr>
          <w:b/>
        </w:rPr>
      </w:pPr>
      <w:r>
        <w:rPr>
          <w:noProof/>
        </w:rPr>
        <w:drawing>
          <wp:inline distT="0" distB="0" distL="0" distR="0" wp14:anchorId="3F6479D6" wp14:editId="7F83AC28">
            <wp:extent cx="5266944" cy="3021178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BCC">
        <w:rPr>
          <w:rFonts w:hint="eastAsia"/>
          <w:b/>
        </w:rPr>
        <w:t>企业认证后添加法人信息，如图</w:t>
      </w:r>
      <w:r w:rsidR="006F6BCC">
        <w:rPr>
          <w:noProof/>
        </w:rPr>
        <w:lastRenderedPageBreak/>
        <w:drawing>
          <wp:inline distT="0" distB="0" distL="0" distR="0" wp14:anchorId="18DBD22B" wp14:editId="487D7D37">
            <wp:extent cx="3781425" cy="270510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>
      <w:pPr>
        <w:rPr>
          <w:b/>
        </w:rPr>
      </w:pPr>
      <w:r>
        <w:rPr>
          <w:rFonts w:hint="eastAsia"/>
          <w:b/>
        </w:rPr>
        <w:t>填写完成后点击实名认证，之后添加经办人信息</w:t>
      </w:r>
    </w:p>
    <w:p w:rsidR="006F6BCC" w:rsidRDefault="006F6BCC">
      <w:pPr>
        <w:rPr>
          <w:b/>
        </w:rPr>
      </w:pPr>
      <w:r>
        <w:rPr>
          <w:noProof/>
        </w:rPr>
        <w:drawing>
          <wp:inline distT="0" distB="0" distL="0" distR="0" wp14:anchorId="36D0DFB7" wp14:editId="06234C9F">
            <wp:extent cx="3425422" cy="2121408"/>
            <wp:effectExtent l="0" t="0" r="381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2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>
      <w:pPr>
        <w:rPr>
          <w:b/>
        </w:rPr>
      </w:pPr>
      <w:r>
        <w:rPr>
          <w:rFonts w:hint="eastAsia"/>
          <w:b/>
        </w:rPr>
        <w:t>相关信息填写完成后，点击实名认证；</w:t>
      </w:r>
    </w:p>
    <w:p w:rsidR="006F6BCC" w:rsidRDefault="006F6BCC">
      <w:r w:rsidRPr="006F6BCC">
        <w:rPr>
          <w:rFonts w:hint="eastAsia"/>
          <w:highlight w:val="red"/>
        </w:rPr>
        <w:t>需要上传申请表以及经办人身份证，所有黄色区域即为上传扫描信息，企业印章，法人手章以及法人签字务必保证字迹清晰，印章颜色尽量加深均匀</w:t>
      </w:r>
    </w:p>
    <w:p w:rsidR="006F6BCC" w:rsidRDefault="006F6BCC"/>
    <w:p w:rsidR="006F6BCC" w:rsidRDefault="006F6BCC">
      <w:r>
        <w:rPr>
          <w:noProof/>
        </w:rPr>
        <w:drawing>
          <wp:inline distT="0" distB="0" distL="0" distR="0" wp14:anchorId="496BCFB3" wp14:editId="0A3C1D76">
            <wp:extent cx="5270132" cy="2428646"/>
            <wp:effectExtent l="0" t="0" r="698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>
      <w:pPr>
        <w:rPr>
          <w:noProof/>
        </w:rPr>
      </w:pPr>
      <w:r>
        <w:rPr>
          <w:rFonts w:hint="eastAsia"/>
          <w:noProof/>
        </w:rPr>
        <w:t>点</w:t>
      </w:r>
      <w:r>
        <w:rPr>
          <w:noProof/>
        </w:rPr>
        <w:t>击企业印章或法人签字（法人手章）位置，选择上传扫面件（申请表即可），如图</w:t>
      </w:r>
    </w:p>
    <w:p w:rsidR="006F6BCC" w:rsidRDefault="006F6BCC">
      <w:pPr>
        <w:rPr>
          <w:b/>
        </w:rPr>
      </w:pPr>
    </w:p>
    <w:p w:rsidR="006F6BCC" w:rsidRPr="006F6BCC" w:rsidRDefault="006F6BCC">
      <w:pPr>
        <w:rPr>
          <w:b/>
        </w:rPr>
      </w:pPr>
    </w:p>
    <w:p w:rsidR="006F6BCC" w:rsidRDefault="0041449A" w:rsidP="006F6BCC">
      <w:pPr>
        <w:rPr>
          <w:noProof/>
        </w:rPr>
      </w:pPr>
      <w:r>
        <w:rPr>
          <w:noProof/>
        </w:rPr>
        <w:drawing>
          <wp:inline distT="0" distB="0" distL="0" distR="0" wp14:anchorId="459D67B7" wp14:editId="42A0AD20">
            <wp:extent cx="5274259" cy="182880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BCC">
        <w:rPr>
          <w:noProof/>
        </w:rPr>
        <w:t>截取印章不要超出框内，但也不要太小，不然制作成的电子印章会与实际比例不符（以法人签名为例）</w:t>
      </w:r>
    </w:p>
    <w:p w:rsidR="006F6BCC" w:rsidRPr="006F6BCC" w:rsidRDefault="006F6BCC">
      <w:pPr>
        <w:rPr>
          <w:b/>
        </w:rPr>
      </w:pPr>
    </w:p>
    <w:p w:rsidR="006F6BCC" w:rsidRDefault="0041449A">
      <w:pPr>
        <w:rPr>
          <w:b/>
        </w:rPr>
      </w:pPr>
      <w:r>
        <w:rPr>
          <w:noProof/>
        </w:rPr>
        <w:drawing>
          <wp:inline distT="0" distB="0" distL="0" distR="0" wp14:anchorId="784B3F24" wp14:editId="2E5B9852">
            <wp:extent cx="5274310" cy="3003427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 w:rsidP="006F6BCC">
      <w:pPr>
        <w:rPr>
          <w:noProof/>
        </w:rPr>
      </w:pPr>
      <w:r>
        <w:rPr>
          <w:noProof/>
        </w:rPr>
        <w:t>点击采集印章</w:t>
      </w:r>
    </w:p>
    <w:p w:rsidR="006F6BCC" w:rsidRDefault="006F6BCC">
      <w:pPr>
        <w:rPr>
          <w:b/>
        </w:rPr>
      </w:pPr>
    </w:p>
    <w:p w:rsidR="006F6BCC" w:rsidRDefault="0041449A">
      <w:pPr>
        <w:rPr>
          <w:b/>
        </w:rPr>
      </w:pPr>
      <w:r>
        <w:rPr>
          <w:noProof/>
        </w:rPr>
        <w:drawing>
          <wp:inline distT="0" distB="0" distL="0" distR="0" wp14:anchorId="5B175289" wp14:editId="5807B460">
            <wp:extent cx="5268160" cy="1916582"/>
            <wp:effectExtent l="0" t="0" r="889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>
      <w:pPr>
        <w:rPr>
          <w:b/>
        </w:rPr>
      </w:pPr>
      <w:r>
        <w:rPr>
          <w:rFonts w:hint="eastAsia"/>
          <w:b/>
        </w:rPr>
        <w:t>如图位置，确认好后选择截取印章</w:t>
      </w:r>
      <w:r w:rsidR="0041449A">
        <w:rPr>
          <w:noProof/>
        </w:rPr>
        <w:lastRenderedPageBreak/>
        <w:drawing>
          <wp:inline distT="0" distB="0" distL="0" distR="0" wp14:anchorId="72F91C0A" wp14:editId="26100AA3">
            <wp:extent cx="5274310" cy="1799614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BCC" w:rsidRDefault="006F6BCC">
      <w:pPr>
        <w:rPr>
          <w:b/>
        </w:rPr>
      </w:pPr>
    </w:p>
    <w:p w:rsidR="006F6BCC" w:rsidRDefault="006F6BCC">
      <w:pPr>
        <w:rPr>
          <w:b/>
        </w:rPr>
      </w:pPr>
      <w:r>
        <w:rPr>
          <w:rFonts w:hint="eastAsia"/>
          <w:b/>
        </w:rPr>
        <w:t>然后选择上传印章</w:t>
      </w:r>
    </w:p>
    <w:p w:rsidR="00EF3824" w:rsidRDefault="0041449A">
      <w:pPr>
        <w:rPr>
          <w:b/>
        </w:rPr>
      </w:pPr>
      <w:r>
        <w:rPr>
          <w:noProof/>
        </w:rPr>
        <w:drawing>
          <wp:inline distT="0" distB="0" distL="0" distR="0" wp14:anchorId="3E5B6F78" wp14:editId="515E33FA">
            <wp:extent cx="5274259" cy="3262579"/>
            <wp:effectExtent l="0" t="0" r="317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BCC">
        <w:rPr>
          <w:rFonts w:hint="eastAsia"/>
          <w:b/>
        </w:rPr>
        <w:t>所有印章均如图，显示已经</w:t>
      </w:r>
      <w:proofErr w:type="gramStart"/>
      <w:r w:rsidR="006F6BCC">
        <w:rPr>
          <w:rFonts w:hint="eastAsia"/>
          <w:b/>
        </w:rPr>
        <w:t>上传即可</w:t>
      </w:r>
      <w:proofErr w:type="gramEnd"/>
    </w:p>
    <w:p w:rsidR="00801BCE" w:rsidRDefault="00742CA4" w:rsidP="00801BCE">
      <w:r>
        <w:rPr>
          <w:noProof/>
        </w:rPr>
        <w:drawing>
          <wp:inline distT="0" distB="0" distL="0" distR="0" wp14:anchorId="30B1F126" wp14:editId="357D1772">
            <wp:extent cx="5274310" cy="279282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1BCE">
        <w:rPr>
          <w:rFonts w:hint="eastAsia"/>
          <w:b/>
        </w:rPr>
        <w:lastRenderedPageBreak/>
        <w:t>领取方式分为上门领取和邮寄领取两种方式</w:t>
      </w:r>
      <w:r w:rsidR="00801BCE" w:rsidRPr="00801BCE">
        <w:rPr>
          <w:rFonts w:hint="eastAsia"/>
          <w:b/>
        </w:rPr>
        <w:t>（邮寄快递费用需要自行承担），为顺丰到付</w:t>
      </w:r>
    </w:p>
    <w:p w:rsidR="00742CA4" w:rsidRPr="00801BCE" w:rsidRDefault="00742CA4">
      <w:pPr>
        <w:rPr>
          <w:b/>
        </w:rPr>
      </w:pPr>
    </w:p>
    <w:p w:rsidR="00742CA4" w:rsidRDefault="00742CA4">
      <w:pPr>
        <w:rPr>
          <w:b/>
        </w:rPr>
      </w:pPr>
      <w:r>
        <w:rPr>
          <w:noProof/>
        </w:rPr>
        <w:drawing>
          <wp:inline distT="0" distB="0" distL="0" distR="0" wp14:anchorId="30D351E4" wp14:editId="79E4CFDB">
            <wp:extent cx="5274310" cy="1592671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CE" w:rsidRDefault="00801BCE" w:rsidP="00801BCE">
      <w:r>
        <w:rPr>
          <w:rFonts w:hint="eastAsia"/>
        </w:rPr>
        <w:t>所有信息填写完成后</w:t>
      </w:r>
    </w:p>
    <w:p w:rsidR="00801BCE" w:rsidRDefault="00801BCE" w:rsidP="00801BCE">
      <w:r>
        <w:rPr>
          <w:noProof/>
        </w:rPr>
        <w:drawing>
          <wp:inline distT="0" distB="0" distL="0" distR="0" wp14:anchorId="23906502" wp14:editId="02D75E65">
            <wp:extent cx="5274310" cy="2488205"/>
            <wp:effectExtent l="0" t="0" r="2540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CE" w:rsidRDefault="00801BCE" w:rsidP="00801BCE">
      <w:r>
        <w:rPr>
          <w:rFonts w:hint="eastAsia"/>
        </w:rPr>
        <w:t>点击认证协议，确认已阅读，勾选此位置，然后点击提交，等待工作人员审核即可。</w:t>
      </w:r>
    </w:p>
    <w:p w:rsidR="00801BCE" w:rsidRPr="00801BCE" w:rsidRDefault="00801BCE">
      <w:pPr>
        <w:rPr>
          <w:b/>
        </w:rPr>
      </w:pPr>
    </w:p>
    <w:sectPr w:rsidR="00801BCE" w:rsidRPr="0080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2F"/>
    <w:rsid w:val="0041449A"/>
    <w:rsid w:val="00475A2F"/>
    <w:rsid w:val="006F6BCC"/>
    <w:rsid w:val="00721C33"/>
    <w:rsid w:val="00742CA4"/>
    <w:rsid w:val="00801BCE"/>
    <w:rsid w:val="0083347F"/>
    <w:rsid w:val="00E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44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449A"/>
    <w:rPr>
      <w:sz w:val="18"/>
      <w:szCs w:val="18"/>
    </w:rPr>
  </w:style>
  <w:style w:type="character" w:styleId="a4">
    <w:name w:val="Hyperlink"/>
    <w:basedOn w:val="a0"/>
    <w:uiPriority w:val="99"/>
    <w:unhideWhenUsed/>
    <w:rsid w:val="00742C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44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449A"/>
    <w:rPr>
      <w:sz w:val="18"/>
      <w:szCs w:val="18"/>
    </w:rPr>
  </w:style>
  <w:style w:type="character" w:styleId="a4">
    <w:name w:val="Hyperlink"/>
    <w:basedOn w:val="a0"/>
    <w:uiPriority w:val="99"/>
    <w:unhideWhenUsed/>
    <w:rsid w:val="00742C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hyperlink" Target="http://ec.anxinca.com:48003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张丽爽</cp:lastModifiedBy>
  <cp:revision>3</cp:revision>
  <dcterms:created xsi:type="dcterms:W3CDTF">2023-05-08T05:53:00Z</dcterms:created>
  <dcterms:modified xsi:type="dcterms:W3CDTF">2023-05-08T08:30:00Z</dcterms:modified>
</cp:coreProperties>
</file>