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440">
      <w:pPr>
        <w:jc w:val="left"/>
        <w:rPr>
          <w:rFonts w:hint="eastAsia"/>
          <w:b/>
          <w:sz w:val="28"/>
          <w:szCs w:val="28"/>
        </w:rPr>
      </w:pPr>
      <w:r>
        <w:rPr>
          <w:rFonts w:hint="eastAsia"/>
        </w:rPr>
        <w:t xml:space="preserve">            </w:t>
      </w:r>
      <w:r>
        <w:rPr>
          <w:rFonts w:hint="eastAsia"/>
          <w:b/>
          <w:sz w:val="28"/>
          <w:szCs w:val="28"/>
        </w:rPr>
        <w:t>在线</w:t>
      </w:r>
      <w:r>
        <w:rPr>
          <w:rFonts w:hint="eastAsia"/>
          <w:b/>
          <w:sz w:val="28"/>
          <w:szCs w:val="28"/>
          <w:lang w:val="en-US" w:eastAsia="zh-CN"/>
        </w:rPr>
        <w:t>机关保证书变更</w:t>
      </w:r>
      <w:r>
        <w:rPr>
          <w:rFonts w:hint="eastAsia"/>
          <w:b/>
          <w:sz w:val="28"/>
          <w:szCs w:val="28"/>
        </w:rPr>
        <w:t>试用版手册</w:t>
      </w:r>
    </w:p>
    <w:p w14:paraId="620DFB9C">
      <w:pPr>
        <w:rPr>
          <w:rFonts w:hint="eastAsia"/>
        </w:rPr>
      </w:pPr>
    </w:p>
    <w:p w14:paraId="7D6C0C86">
      <w:pPr>
        <w:rPr>
          <w:rFonts w:hint="eastAsia"/>
          <w:color w:val="auto"/>
          <w:lang w:val="en-US" w:eastAsia="zh-CN"/>
        </w:rPr>
      </w:pPr>
    </w:p>
    <w:p w14:paraId="052D4DDC">
      <w:pPr>
        <w:rPr>
          <w:rFonts w:hint="default"/>
          <w:color w:val="auto"/>
          <w:lang w:val="en-US" w:eastAsia="zh-CN"/>
        </w:rPr>
      </w:pPr>
    </w:p>
    <w:p w14:paraId="2DCE93B3">
      <w:r>
        <w:t>打开网址：</w:t>
      </w:r>
      <w:r>
        <w:fldChar w:fldCharType="begin"/>
      </w:r>
      <w:r>
        <w:instrText xml:space="preserve"> HYPERLINK "http://ec.anxinca.com:48003/" </w:instrText>
      </w:r>
      <w:r>
        <w:fldChar w:fldCharType="separate"/>
      </w:r>
      <w:r>
        <w:rPr>
          <w:rStyle w:val="5"/>
        </w:rPr>
        <w:t>http://ec.anxinca.com:48003/</w:t>
      </w:r>
      <w:r>
        <w:rPr>
          <w:rStyle w:val="5"/>
        </w:rPr>
        <w:fldChar w:fldCharType="end"/>
      </w:r>
      <w:r>
        <w:rPr>
          <w:rFonts w:hint="eastAsia"/>
        </w:rPr>
        <w:t xml:space="preserve">   选择登录，输入手机号，获取验证码登录；</w:t>
      </w:r>
    </w:p>
    <w:p w14:paraId="61E1B0F8">
      <w:pPr>
        <w:rPr>
          <w:rFonts w:hint="eastAsia" w:eastAsiaTheme="minorEastAsia"/>
          <w:lang w:eastAsia="zh-CN"/>
        </w:rPr>
      </w:pPr>
      <w:r>
        <w:rPr>
          <w:rFonts w:hint="eastAsia"/>
        </w:rPr>
        <w:t>进入网站后，点击左侧证书申请</w:t>
      </w:r>
      <w:r>
        <w:rPr>
          <w:rFonts w:hint="eastAsia" w:eastAsiaTheme="minorEastAsia"/>
          <w:lang w:eastAsia="zh-CN"/>
        </w:rPr>
        <w:drawing>
          <wp:inline distT="0" distB="0" distL="114300" distR="114300">
            <wp:extent cx="2583180" cy="3143885"/>
            <wp:effectExtent l="0" t="0" r="7620" b="1841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2583180" cy="3143885"/>
                    </a:xfrm>
                    <a:prstGeom prst="rect">
                      <a:avLst/>
                    </a:prstGeom>
                  </pic:spPr>
                </pic:pic>
              </a:graphicData>
            </a:graphic>
          </wp:inline>
        </w:drawing>
      </w:r>
    </w:p>
    <w:p w14:paraId="796948B1">
      <w:pPr>
        <w:rPr>
          <w:rFonts w:hint="eastAsia"/>
        </w:rPr>
      </w:pPr>
    </w:p>
    <w:p w14:paraId="23A5A040">
      <w:r>
        <w:drawing>
          <wp:inline distT="0" distB="0" distL="0" distR="0">
            <wp:extent cx="5274310" cy="9048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905301"/>
                    </a:xfrm>
                    <a:prstGeom prst="rect">
                      <a:avLst/>
                    </a:prstGeom>
                  </pic:spPr>
                </pic:pic>
              </a:graphicData>
            </a:graphic>
          </wp:inline>
        </w:drawing>
      </w:r>
    </w:p>
    <w:p w14:paraId="75F83274">
      <w:r>
        <w:rPr>
          <w:rFonts w:hint="eastAsia"/>
        </w:rPr>
        <w:t>先点击业务查询，在点击业务办理</w:t>
      </w:r>
    </w:p>
    <w:p w14:paraId="6F4540AF">
      <w:r>
        <w:drawing>
          <wp:inline distT="0" distB="0" distL="0" distR="0">
            <wp:extent cx="5274310" cy="92392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923893"/>
                    </a:xfrm>
                    <a:prstGeom prst="rect">
                      <a:avLst/>
                    </a:prstGeom>
                  </pic:spPr>
                </pic:pic>
              </a:graphicData>
            </a:graphic>
          </wp:inline>
        </w:drawing>
      </w:r>
    </w:p>
    <w:p w14:paraId="27F0C881">
      <w:pPr>
        <w:rPr>
          <w:rFonts w:hint="eastAsia"/>
        </w:rPr>
      </w:pPr>
    </w:p>
    <w:p w14:paraId="4DBC42CC">
      <w:r>
        <w:rPr>
          <w:rFonts w:hint="eastAsia"/>
        </w:rPr>
        <w:t>进入页面</w:t>
      </w:r>
    </w:p>
    <w:p w14:paraId="512D4AFB">
      <w:r>
        <w:drawing>
          <wp:inline distT="0" distB="0" distL="0" distR="0">
            <wp:extent cx="5274310" cy="18745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1874700"/>
                    </a:xfrm>
                    <a:prstGeom prst="rect">
                      <a:avLst/>
                    </a:prstGeom>
                  </pic:spPr>
                </pic:pic>
              </a:graphicData>
            </a:graphic>
          </wp:inline>
        </w:drawing>
      </w:r>
    </w:p>
    <w:p w14:paraId="0B0B9340">
      <w:pPr>
        <w:rPr>
          <w:rFonts w:hint="eastAsia"/>
        </w:rPr>
      </w:pPr>
      <w:r>
        <w:rPr>
          <w:rFonts w:hint="eastAsia"/>
        </w:rPr>
        <w:t>选择证书</w:t>
      </w:r>
      <w:r>
        <w:rPr>
          <w:rFonts w:hint="eastAsia"/>
          <w:lang w:val="en-US" w:eastAsia="zh-CN"/>
        </w:rPr>
        <w:t>变更</w:t>
      </w:r>
      <w:r>
        <w:rPr>
          <w:rFonts w:hint="eastAsia"/>
        </w:rPr>
        <w:t>，选择</w:t>
      </w:r>
      <w:r>
        <w:rPr>
          <w:rFonts w:hint="eastAsia"/>
          <w:lang w:val="en-US" w:eastAsia="zh-CN"/>
        </w:rPr>
        <w:t>吉林</w:t>
      </w:r>
      <w:r>
        <w:rPr>
          <w:rFonts w:hint="eastAsia"/>
          <w:color w:val="FF0000"/>
          <w:lang w:val="en-US" w:eastAsia="zh-CN"/>
        </w:rPr>
        <w:t>政务服务网</w:t>
      </w:r>
      <w:r>
        <w:rPr>
          <w:rFonts w:hint="eastAsia"/>
        </w:rPr>
        <w:t>，如图</w:t>
      </w:r>
    </w:p>
    <w:p w14:paraId="44314ED6">
      <w:pPr>
        <w:rPr>
          <w:rFonts w:hint="eastAsia" w:eastAsiaTheme="minorEastAsia"/>
          <w:lang w:eastAsia="zh-CN"/>
        </w:rPr>
      </w:pPr>
      <w:r>
        <w:rPr>
          <w:rFonts w:hint="eastAsia" w:eastAsiaTheme="minorEastAsia"/>
          <w:lang w:eastAsia="zh-CN"/>
        </w:rPr>
        <w:drawing>
          <wp:inline distT="0" distB="0" distL="114300" distR="114300">
            <wp:extent cx="5269865" cy="4881245"/>
            <wp:effectExtent l="0" t="0" r="6985" b="14605"/>
            <wp:docPr id="9" name="图片 9" descr="微信图片_2024110718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1107182258"/>
                    <pic:cNvPicPr>
                      <a:picLocks noChangeAspect="1"/>
                    </pic:cNvPicPr>
                  </pic:nvPicPr>
                  <pic:blipFill>
                    <a:blip r:embed="rId8"/>
                    <a:stretch>
                      <a:fillRect/>
                    </a:stretch>
                  </pic:blipFill>
                  <pic:spPr>
                    <a:xfrm>
                      <a:off x="0" y="0"/>
                      <a:ext cx="5269865" cy="4881245"/>
                    </a:xfrm>
                    <a:prstGeom prst="rect">
                      <a:avLst/>
                    </a:prstGeom>
                  </pic:spPr>
                </pic:pic>
              </a:graphicData>
            </a:graphic>
          </wp:inline>
        </w:drawing>
      </w:r>
    </w:p>
    <w:p w14:paraId="00173F52"/>
    <w:p w14:paraId="1E5C95BC">
      <w:pPr>
        <w:rPr>
          <w:rFonts w:hint="eastAsia" w:eastAsiaTheme="minorEastAsia"/>
          <w:lang w:eastAsia="zh-CN"/>
        </w:rPr>
      </w:pPr>
    </w:p>
    <w:p w14:paraId="0829D4CF">
      <w:pPr>
        <w:rPr>
          <w:rFonts w:hint="eastAsia" w:eastAsiaTheme="minorEastAsia"/>
          <w:lang w:eastAsia="zh-CN"/>
        </w:rPr>
      </w:pPr>
    </w:p>
    <w:p w14:paraId="2F1BEF36">
      <w:pPr>
        <w:rPr>
          <w:rFonts w:hint="default" w:eastAsiaTheme="minorEastAsia"/>
          <w:lang w:val="en-US" w:eastAsia="zh-CN"/>
        </w:rPr>
      </w:pPr>
      <w:r>
        <w:rPr>
          <w:rFonts w:hint="eastAsia"/>
          <w:lang w:val="en-US" w:eastAsia="zh-CN"/>
        </w:rPr>
        <w:t>点击</w:t>
      </w:r>
      <w:r>
        <w:rPr>
          <w:rFonts w:hint="eastAsia"/>
        </w:rPr>
        <w:t>选择</w:t>
      </w:r>
      <w:r>
        <w:rPr>
          <w:rFonts w:hint="eastAsia"/>
          <w:lang w:val="en-US" w:eastAsia="zh-CN"/>
        </w:rPr>
        <w:t>办理</w:t>
      </w:r>
      <w:r>
        <w:rPr>
          <w:rFonts w:hint="eastAsia"/>
        </w:rPr>
        <w:t>，进入此页面。</w:t>
      </w:r>
      <w:r>
        <w:rPr>
          <w:rFonts w:hint="eastAsia"/>
          <w:lang w:val="en-US" w:eastAsia="zh-CN"/>
        </w:rPr>
        <w:t>显示检测已通过点击下一步</w:t>
      </w:r>
    </w:p>
    <w:p w14:paraId="76474E56">
      <w:pPr>
        <w:rPr>
          <w:rFonts w:hint="eastAsia" w:eastAsiaTheme="minorEastAsia"/>
          <w:lang w:eastAsia="zh-CN"/>
        </w:rPr>
      </w:pPr>
      <w:r>
        <w:rPr>
          <w:rFonts w:hint="eastAsia" w:eastAsiaTheme="minorEastAsia"/>
          <w:lang w:eastAsia="zh-CN"/>
        </w:rPr>
        <w:drawing>
          <wp:inline distT="0" distB="0" distL="114300" distR="114300">
            <wp:extent cx="5272405" cy="2265680"/>
            <wp:effectExtent l="0" t="0" r="4445" b="1270"/>
            <wp:docPr id="5" name="图片 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
                    <pic:cNvPicPr>
                      <a:picLocks noChangeAspect="1"/>
                    </pic:cNvPicPr>
                  </pic:nvPicPr>
                  <pic:blipFill>
                    <a:blip r:embed="rId9"/>
                    <a:stretch>
                      <a:fillRect/>
                    </a:stretch>
                  </pic:blipFill>
                  <pic:spPr>
                    <a:xfrm>
                      <a:off x="0" y="0"/>
                      <a:ext cx="5272405" cy="2265680"/>
                    </a:xfrm>
                    <a:prstGeom prst="rect">
                      <a:avLst/>
                    </a:prstGeom>
                  </pic:spPr>
                </pic:pic>
              </a:graphicData>
            </a:graphic>
          </wp:inline>
        </w:drawing>
      </w:r>
    </w:p>
    <w:p w14:paraId="286B5A69">
      <w:pPr>
        <w:rPr>
          <w:rFonts w:hint="eastAsia" w:eastAsiaTheme="minorEastAsia"/>
          <w:sz w:val="24"/>
          <w:szCs w:val="24"/>
          <w:lang w:eastAsia="zh-CN"/>
        </w:rPr>
      </w:pPr>
      <w:r>
        <w:rPr>
          <w:rFonts w:hint="eastAsia"/>
          <w:sz w:val="24"/>
          <w:szCs w:val="24"/>
        </w:rPr>
        <w:t>会显示证书名称信息，以及现在证书时间,在点击下一步：</w:t>
      </w:r>
    </w:p>
    <w:p w14:paraId="2DD6CDFF">
      <w:pPr>
        <w:rPr>
          <w:rFonts w:hint="eastAsia" w:eastAsiaTheme="minorEastAsia"/>
          <w:lang w:eastAsia="zh-CN"/>
        </w:rPr>
      </w:pPr>
      <w:r>
        <w:rPr>
          <w:rFonts w:hint="eastAsia" w:eastAsiaTheme="minorEastAsia"/>
          <w:lang w:eastAsia="zh-CN"/>
        </w:rPr>
        <w:drawing>
          <wp:inline distT="0" distB="0" distL="114300" distR="114300">
            <wp:extent cx="5271770" cy="3458845"/>
            <wp:effectExtent l="0" t="0" r="5080" b="8255"/>
            <wp:docPr id="7" name="图片 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4"/>
                    <pic:cNvPicPr>
                      <a:picLocks noChangeAspect="1"/>
                    </pic:cNvPicPr>
                  </pic:nvPicPr>
                  <pic:blipFill>
                    <a:blip r:embed="rId10"/>
                    <a:stretch>
                      <a:fillRect/>
                    </a:stretch>
                  </pic:blipFill>
                  <pic:spPr>
                    <a:xfrm>
                      <a:off x="0" y="0"/>
                      <a:ext cx="5271770" cy="3458845"/>
                    </a:xfrm>
                    <a:prstGeom prst="rect">
                      <a:avLst/>
                    </a:prstGeom>
                  </pic:spPr>
                </pic:pic>
              </a:graphicData>
            </a:graphic>
          </wp:inline>
        </w:drawing>
      </w:r>
    </w:p>
    <w:p w14:paraId="49B9C8FF">
      <w:pPr>
        <w:rPr>
          <w:rFonts w:hint="eastAsia" w:eastAsiaTheme="minorEastAsia"/>
          <w:lang w:eastAsia="zh-CN"/>
        </w:rPr>
      </w:pPr>
    </w:p>
    <w:p w14:paraId="550AF495">
      <w:pPr>
        <w:rPr>
          <w:rFonts w:hint="default" w:eastAsiaTheme="minorEastAsia"/>
          <w:lang w:val="en-US" w:eastAsia="zh-CN"/>
        </w:rPr>
      </w:pPr>
      <w:r>
        <w:rPr>
          <w:rFonts w:hint="eastAsia"/>
          <w:lang w:val="en-US" w:eastAsia="zh-CN"/>
        </w:rPr>
        <w:t>选择只变更单位名称，点击下一步</w:t>
      </w:r>
    </w:p>
    <w:p w14:paraId="19758943">
      <w:pPr>
        <w:rPr>
          <w:rFonts w:hint="default" w:eastAsiaTheme="minorEastAsia"/>
          <w:lang w:val="en-US" w:eastAsia="zh-CN"/>
        </w:rPr>
      </w:pPr>
      <w:r>
        <w:rPr>
          <w:rFonts w:hint="default" w:eastAsiaTheme="minorEastAsia"/>
          <w:lang w:val="en-US" w:eastAsia="zh-CN"/>
        </w:rPr>
        <w:drawing>
          <wp:inline distT="0" distB="0" distL="114300" distR="114300">
            <wp:extent cx="5273675" cy="3247390"/>
            <wp:effectExtent l="0" t="0" r="3175" b="10160"/>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11"/>
                    <a:stretch>
                      <a:fillRect/>
                    </a:stretch>
                  </pic:blipFill>
                  <pic:spPr>
                    <a:xfrm>
                      <a:off x="0" y="0"/>
                      <a:ext cx="5273675" cy="3247390"/>
                    </a:xfrm>
                    <a:prstGeom prst="rect">
                      <a:avLst/>
                    </a:prstGeom>
                  </pic:spPr>
                </pic:pic>
              </a:graphicData>
            </a:graphic>
          </wp:inline>
        </w:drawing>
      </w:r>
    </w:p>
    <w:p w14:paraId="10370A58">
      <w:pPr>
        <w:rPr>
          <w:rFonts w:hint="default"/>
          <w:lang w:val="en-US" w:eastAsia="zh-CN"/>
        </w:rPr>
      </w:pPr>
      <w:r>
        <w:rPr>
          <w:rFonts w:hint="eastAsia"/>
          <w:lang w:val="en-US" w:eastAsia="zh-CN"/>
        </w:rPr>
        <w:t>跳转到变更表格，如图，必填项填写全，用户名仔细核对</w:t>
      </w:r>
    </w:p>
    <w:p w14:paraId="2E4002CB">
      <w:pPr>
        <w:rPr>
          <w:rFonts w:hint="default"/>
          <w:lang w:val="en-US" w:eastAsia="zh-CN"/>
        </w:rPr>
      </w:pPr>
      <w:r>
        <w:rPr>
          <w:rFonts w:hint="default"/>
          <w:lang w:val="en-US" w:eastAsia="zh-CN"/>
        </w:rPr>
        <w:drawing>
          <wp:inline distT="0" distB="0" distL="114300" distR="114300">
            <wp:extent cx="5265420" cy="2580640"/>
            <wp:effectExtent l="0" t="0" r="11430" b="10160"/>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12"/>
                    <a:stretch>
                      <a:fillRect/>
                    </a:stretch>
                  </pic:blipFill>
                  <pic:spPr>
                    <a:xfrm>
                      <a:off x="0" y="0"/>
                      <a:ext cx="5265420" cy="2580640"/>
                    </a:xfrm>
                    <a:prstGeom prst="rect">
                      <a:avLst/>
                    </a:prstGeom>
                  </pic:spPr>
                </pic:pic>
              </a:graphicData>
            </a:graphic>
          </wp:inline>
        </w:drawing>
      </w:r>
    </w:p>
    <w:p w14:paraId="6CB2DDF6">
      <w:pPr>
        <w:rPr>
          <w:rFonts w:hint="default" w:eastAsiaTheme="minorEastAsia"/>
          <w:lang w:val="en-US" w:eastAsia="zh-CN"/>
        </w:rPr>
      </w:pPr>
      <w:r>
        <w:rPr>
          <w:rFonts w:hint="eastAsia"/>
        </w:rPr>
        <w:t>填写完成后，</w:t>
      </w:r>
      <w:r>
        <w:rPr>
          <w:rFonts w:hint="eastAsia"/>
          <w:lang w:val="en-US" w:eastAsia="zh-CN"/>
        </w:rPr>
        <w:t>点确定跳转到下一界面</w:t>
      </w:r>
    </w:p>
    <w:p w14:paraId="4ED762BE">
      <w:pPr>
        <w:rPr>
          <w:rFonts w:hint="eastAsia"/>
        </w:rPr>
      </w:pPr>
      <w:r>
        <w:rPr>
          <w:rFonts w:hint="eastAsia"/>
        </w:rPr>
        <w:t>需要上传申请表</w:t>
      </w:r>
      <w:r>
        <w:rPr>
          <w:rFonts w:hint="eastAsia"/>
          <w:lang w:eastAsia="zh-CN"/>
        </w:rPr>
        <w:t>、</w:t>
      </w:r>
      <w:r>
        <w:rPr>
          <w:rFonts w:hint="eastAsia"/>
          <w:lang w:val="en-US" w:eastAsia="zh-CN"/>
        </w:rPr>
        <w:t>单位公章，编版文件</w:t>
      </w:r>
      <w:r>
        <w:rPr>
          <w:rFonts w:hint="eastAsia"/>
        </w:rPr>
        <w:t>以及</w:t>
      </w:r>
      <w:r>
        <w:rPr>
          <w:rFonts w:hint="eastAsia"/>
          <w:lang w:val="en-US" w:eastAsia="zh-CN"/>
        </w:rPr>
        <w:t>办理人</w:t>
      </w:r>
      <w:r>
        <w:rPr>
          <w:rFonts w:hint="eastAsia"/>
        </w:rPr>
        <w:t>身份证，所有黄色区域即为上传扫描信息</w:t>
      </w:r>
    </w:p>
    <w:p w14:paraId="667EB043">
      <w:pPr>
        <w:rPr>
          <w:rFonts w:hint="eastAsia" w:eastAsiaTheme="minorEastAsia"/>
          <w:lang w:val="en-US" w:eastAsia="zh-CN"/>
        </w:rPr>
      </w:pPr>
    </w:p>
    <w:p w14:paraId="52BCF7AC">
      <w:pPr>
        <w:rPr>
          <w:rFonts w:hint="default"/>
          <w:lang w:val="en-US" w:eastAsia="zh-CN"/>
        </w:rPr>
      </w:pPr>
      <w:r>
        <w:rPr>
          <w:rFonts w:hint="default"/>
          <w:lang w:val="en-US" w:eastAsia="zh-CN"/>
        </w:rPr>
        <w:drawing>
          <wp:inline distT="0" distB="0" distL="114300" distR="114300">
            <wp:extent cx="5274310" cy="2552065"/>
            <wp:effectExtent l="0" t="0" r="2540" b="635"/>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3"/>
                    <a:stretch>
                      <a:fillRect/>
                    </a:stretch>
                  </pic:blipFill>
                  <pic:spPr>
                    <a:xfrm>
                      <a:off x="0" y="0"/>
                      <a:ext cx="5274310" cy="2552065"/>
                    </a:xfrm>
                    <a:prstGeom prst="rect">
                      <a:avLst/>
                    </a:prstGeom>
                  </pic:spPr>
                </pic:pic>
              </a:graphicData>
            </a:graphic>
          </wp:inline>
        </w:drawing>
      </w:r>
    </w:p>
    <w:p w14:paraId="29DC5DDF">
      <w:pPr>
        <w:rPr>
          <w:rFonts w:hint="eastAsia"/>
          <w:lang w:val="en-US" w:eastAsia="zh-CN"/>
        </w:rPr>
      </w:pPr>
      <w:r>
        <w:rPr>
          <w:rFonts w:hint="eastAsia"/>
          <w:lang w:val="en-US" w:eastAsia="zh-CN"/>
        </w:rPr>
        <w:t>经办人信息填全及身份证正反面复印需要上传</w:t>
      </w:r>
    </w:p>
    <w:p w14:paraId="7BAF56F5">
      <w:pPr>
        <w:rPr>
          <w:rFonts w:hint="default"/>
          <w:lang w:val="en-US" w:eastAsia="zh-CN"/>
        </w:rPr>
      </w:pPr>
      <w:r>
        <w:rPr>
          <w:rFonts w:hint="default"/>
          <w:lang w:val="en-US" w:eastAsia="zh-CN"/>
        </w:rPr>
        <w:drawing>
          <wp:inline distT="0" distB="0" distL="114300" distR="114300">
            <wp:extent cx="5274310" cy="3265170"/>
            <wp:effectExtent l="0" t="0" r="2540" b="1143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14"/>
                    <a:stretch>
                      <a:fillRect/>
                    </a:stretch>
                  </pic:blipFill>
                  <pic:spPr>
                    <a:xfrm>
                      <a:off x="0" y="0"/>
                      <a:ext cx="5274310" cy="3265170"/>
                    </a:xfrm>
                    <a:prstGeom prst="rect">
                      <a:avLst/>
                    </a:prstGeom>
                  </pic:spPr>
                </pic:pic>
              </a:graphicData>
            </a:graphic>
          </wp:inline>
        </w:drawing>
      </w:r>
    </w:p>
    <w:p w14:paraId="22B544A6">
      <w:pPr>
        <w:rPr>
          <w:rFonts w:hint="default"/>
          <w:lang w:val="en-US" w:eastAsia="zh-CN"/>
        </w:rPr>
      </w:pPr>
    </w:p>
    <w:p w14:paraId="5757031A">
      <w:pPr>
        <w:rPr>
          <w:rFonts w:hint="default"/>
          <w:lang w:val="en-US" w:eastAsia="zh-CN"/>
        </w:rPr>
      </w:pPr>
      <w:r>
        <w:rPr>
          <w:rFonts w:hint="eastAsia"/>
          <w:lang w:val="en-US" w:eastAsia="zh-CN"/>
        </w:rPr>
        <w:t>点击提交按钮，检验通过点确定</w:t>
      </w:r>
    </w:p>
    <w:p w14:paraId="6D7E65DC">
      <w:pPr>
        <w:rPr>
          <w:rFonts w:hint="eastAsia"/>
        </w:rPr>
      </w:pPr>
      <w:r>
        <w:rPr>
          <w:rFonts w:hint="eastAsia"/>
        </w:rPr>
        <w:drawing>
          <wp:inline distT="0" distB="0" distL="114300" distR="114300">
            <wp:extent cx="2229485" cy="2051685"/>
            <wp:effectExtent l="0" t="0" r="18415" b="5715"/>
            <wp:docPr id="20" name="图片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1"/>
                    <pic:cNvPicPr>
                      <a:picLocks noChangeAspect="1"/>
                    </pic:cNvPicPr>
                  </pic:nvPicPr>
                  <pic:blipFill>
                    <a:blip r:embed="rId15"/>
                    <a:stretch>
                      <a:fillRect/>
                    </a:stretch>
                  </pic:blipFill>
                  <pic:spPr>
                    <a:xfrm>
                      <a:off x="0" y="0"/>
                      <a:ext cx="2229485" cy="2051685"/>
                    </a:xfrm>
                    <a:prstGeom prst="rect">
                      <a:avLst/>
                    </a:prstGeom>
                  </pic:spPr>
                </pic:pic>
              </a:graphicData>
            </a:graphic>
          </wp:inline>
        </w:drawing>
      </w:r>
    </w:p>
    <w:p w14:paraId="1B67AAB3">
      <w:pPr>
        <w:rPr>
          <w:rFonts w:hint="eastAsia"/>
          <w:lang w:val="en-US" w:eastAsia="zh-CN"/>
        </w:rPr>
      </w:pPr>
      <w:r>
        <w:rPr>
          <w:rFonts w:hint="eastAsia"/>
        </w:rPr>
        <w:t>所有信息填写完成后即可提交信息，等待工作人员审核</w:t>
      </w:r>
      <w:r>
        <w:rPr>
          <w:rFonts w:hint="eastAsia"/>
          <w:lang w:val="en-US" w:eastAsia="zh-CN"/>
        </w:rPr>
        <w:t>之后可在数字证书申请下业务查询页面查找到此变更订单进行证书更新，如图</w:t>
      </w:r>
    </w:p>
    <w:p w14:paraId="479AF54F">
      <w:pPr>
        <w:rPr>
          <w:rFonts w:hint="default"/>
          <w:lang w:val="en-US" w:eastAsia="zh-CN"/>
        </w:rPr>
      </w:pPr>
      <w:r>
        <w:rPr>
          <w:rFonts w:hint="default"/>
          <w:lang w:val="en-US" w:eastAsia="zh-CN"/>
        </w:rPr>
        <w:drawing>
          <wp:inline distT="0" distB="0" distL="114300" distR="114300">
            <wp:extent cx="5260340" cy="1021080"/>
            <wp:effectExtent l="0" t="0" r="16510" b="7620"/>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16"/>
                    <a:stretch>
                      <a:fillRect/>
                    </a:stretch>
                  </pic:blipFill>
                  <pic:spPr>
                    <a:xfrm>
                      <a:off x="0" y="0"/>
                      <a:ext cx="5260340" cy="1021080"/>
                    </a:xfrm>
                    <a:prstGeom prst="rect">
                      <a:avLst/>
                    </a:prstGeom>
                  </pic:spPr>
                </pic:pic>
              </a:graphicData>
            </a:graphic>
          </wp:inline>
        </w:drawing>
      </w:r>
    </w:p>
    <w:p w14:paraId="728D091E">
      <w:pPr>
        <w:rPr>
          <w:rFonts w:hint="default"/>
          <w:lang w:val="en-US" w:eastAsia="zh-CN"/>
        </w:rPr>
      </w:pPr>
      <w:r>
        <w:rPr>
          <w:rFonts w:hint="eastAsia"/>
          <w:lang w:val="en-US" w:eastAsia="zh-CN"/>
        </w:rPr>
        <w:t>进入页面选择制证，点击证书下载</w:t>
      </w:r>
    </w:p>
    <w:p w14:paraId="068DF6BA">
      <w:pPr>
        <w:rPr>
          <w:rFonts w:hint="default"/>
          <w:lang w:val="en-US" w:eastAsia="zh-CN"/>
        </w:rPr>
      </w:pPr>
    </w:p>
    <w:p w14:paraId="04B40089">
      <w:pPr>
        <w:rPr>
          <w:rFonts w:hint="default"/>
          <w:lang w:val="en-US" w:eastAsia="zh-CN"/>
        </w:rPr>
      </w:pPr>
      <w:r>
        <w:rPr>
          <w:rFonts w:hint="default"/>
          <w:lang w:val="en-US" w:eastAsia="zh-CN"/>
        </w:rPr>
        <w:drawing>
          <wp:inline distT="0" distB="0" distL="114300" distR="114300">
            <wp:extent cx="5267960" cy="2906395"/>
            <wp:effectExtent l="0" t="0" r="8890" b="8255"/>
            <wp:docPr id="16" name="图片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
                    <pic:cNvPicPr>
                      <a:picLocks noChangeAspect="1"/>
                    </pic:cNvPicPr>
                  </pic:nvPicPr>
                  <pic:blipFill>
                    <a:blip r:embed="rId17"/>
                    <a:stretch>
                      <a:fillRect/>
                    </a:stretch>
                  </pic:blipFill>
                  <pic:spPr>
                    <a:xfrm>
                      <a:off x="0" y="0"/>
                      <a:ext cx="5267960" cy="2906395"/>
                    </a:xfrm>
                    <a:prstGeom prst="rect">
                      <a:avLst/>
                    </a:prstGeom>
                  </pic:spPr>
                </pic:pic>
              </a:graphicData>
            </a:graphic>
          </wp:inline>
        </w:drawing>
      </w:r>
    </w:p>
    <w:p w14:paraId="6013A4AC">
      <w:pPr>
        <w:rPr>
          <w:rFonts w:hint="default"/>
          <w:lang w:val="en-US" w:eastAsia="zh-CN"/>
        </w:rPr>
      </w:pPr>
      <w:r>
        <w:rPr>
          <w:rFonts w:hint="default"/>
          <w:lang w:val="en-US" w:eastAsia="zh-CN"/>
        </w:rPr>
        <w:drawing>
          <wp:inline distT="0" distB="0" distL="114300" distR="114300">
            <wp:extent cx="5272405" cy="2238375"/>
            <wp:effectExtent l="0" t="0" r="4445" b="9525"/>
            <wp:docPr id="26" name="图片 26" descr="微信图片_2024100815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241008152108"/>
                    <pic:cNvPicPr>
                      <a:picLocks noChangeAspect="1"/>
                    </pic:cNvPicPr>
                  </pic:nvPicPr>
                  <pic:blipFill>
                    <a:blip r:embed="rId18"/>
                    <a:stretch>
                      <a:fillRect/>
                    </a:stretch>
                  </pic:blipFill>
                  <pic:spPr>
                    <a:xfrm>
                      <a:off x="0" y="0"/>
                      <a:ext cx="5272405" cy="2238375"/>
                    </a:xfrm>
                    <a:prstGeom prst="rect">
                      <a:avLst/>
                    </a:prstGeom>
                  </pic:spPr>
                </pic:pic>
              </a:graphicData>
            </a:graphic>
          </wp:inline>
        </w:drawing>
      </w:r>
    </w:p>
    <w:p w14:paraId="0DE847F9">
      <w:pPr>
        <w:rPr>
          <w:rFonts w:hint="default"/>
          <w:lang w:val="en-US" w:eastAsia="zh-CN"/>
        </w:rPr>
      </w:pPr>
      <w:r>
        <w:rPr>
          <w:rFonts w:hint="default"/>
          <w:lang w:val="en-US" w:eastAsia="zh-CN"/>
        </w:rPr>
        <w:t>点击下载并安装证书,在弹出的对话框中输入密码，默认密码为初始密码（6个1），如果更改过证书密码，请自行输入密码进行更新；</w:t>
      </w:r>
    </w:p>
    <w:p w14:paraId="48F3DCFE">
      <w:pPr>
        <w:rPr>
          <w:rFonts w:hint="default"/>
          <w:lang w:val="en-US" w:eastAsia="zh-CN"/>
        </w:rPr>
      </w:pPr>
      <w:r>
        <w:rPr>
          <w:rFonts w:hint="default"/>
          <w:lang w:val="en-US" w:eastAsia="zh-CN"/>
        </w:rPr>
        <w:drawing>
          <wp:inline distT="0" distB="0" distL="114300" distR="114300">
            <wp:extent cx="4152900" cy="1724025"/>
            <wp:effectExtent l="0" t="0" r="0" b="9525"/>
            <wp:docPr id="27" name="图片 27" descr="微信图片_2024100815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41008152146"/>
                    <pic:cNvPicPr>
                      <a:picLocks noChangeAspect="1"/>
                    </pic:cNvPicPr>
                  </pic:nvPicPr>
                  <pic:blipFill>
                    <a:blip r:embed="rId19"/>
                    <a:stretch>
                      <a:fillRect/>
                    </a:stretch>
                  </pic:blipFill>
                  <pic:spPr>
                    <a:xfrm>
                      <a:off x="0" y="0"/>
                      <a:ext cx="4152900" cy="1724025"/>
                    </a:xfrm>
                    <a:prstGeom prst="rect">
                      <a:avLst/>
                    </a:prstGeom>
                  </pic:spPr>
                </pic:pic>
              </a:graphicData>
            </a:graphic>
          </wp:inline>
        </w:drawing>
      </w:r>
    </w:p>
    <w:p w14:paraId="33B2323D">
      <w:pPr>
        <w:rPr>
          <w:rFonts w:hint="eastAsia"/>
          <w:lang w:val="en-US" w:eastAsia="zh-CN"/>
        </w:rPr>
      </w:pPr>
      <w:r>
        <w:rPr>
          <w:rFonts w:hint="eastAsia"/>
          <w:lang w:val="en-US" w:eastAsia="zh-CN"/>
        </w:rPr>
        <w:t>更新过后选择完成制证。</w:t>
      </w:r>
    </w:p>
    <w:p w14:paraId="62DEAE94">
      <w:pPr>
        <w:rPr>
          <w:rFonts w:hint="default"/>
          <w:lang w:val="en-US" w:eastAsia="zh-CN"/>
        </w:rPr>
      </w:pPr>
      <w:r>
        <w:rPr>
          <w:rFonts w:hint="eastAsia"/>
          <w:color w:val="FF0000"/>
          <w:lang w:val="en-US" w:eastAsia="zh-CN"/>
        </w:rPr>
        <w:t>印章操作</w:t>
      </w:r>
      <w:r>
        <w:rPr>
          <w:rFonts w:hint="eastAsia"/>
          <w:lang w:val="en-US" w:eastAsia="zh-CN"/>
        </w:rPr>
        <w:t>请联系客服远程操作客服QQ800805008，客服电话85177688</w:t>
      </w:r>
    </w:p>
    <w:p w14:paraId="59F63F9C">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YmFhZTlkNmMxOWNmZGJiYzQyMDhjNDRhYzJiZmEifQ=="/>
  </w:docVars>
  <w:rsids>
    <w:rsidRoot w:val="00172A27"/>
    <w:rsid w:val="00476C8B"/>
    <w:rsid w:val="00603476"/>
    <w:rsid w:val="00621F21"/>
    <w:rsid w:val="0067183D"/>
    <w:rsid w:val="006E589B"/>
    <w:rsid w:val="007C5756"/>
    <w:rsid w:val="00AD1030"/>
    <w:rsid w:val="00BD2C2C"/>
    <w:rsid w:val="00C43906"/>
    <w:rsid w:val="2D692B5B"/>
    <w:rsid w:val="30291A13"/>
    <w:rsid w:val="33511CB4"/>
    <w:rsid w:val="4C195F16"/>
    <w:rsid w:val="59587923"/>
    <w:rsid w:val="5B7F271D"/>
    <w:rsid w:val="68B57327"/>
    <w:rsid w:val="78641136"/>
    <w:rsid w:val="7AA0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438</Words>
  <Characters>482</Characters>
  <Lines>3</Lines>
  <Paragraphs>1</Paragraphs>
  <TotalTime>25</TotalTime>
  <ScaleCrop>false</ScaleCrop>
  <LinksUpToDate>false</LinksUpToDate>
  <CharactersWithSpaces>497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2023-03-27T09:08:00Z</dcterms:created>
  <dc:creator>张丽爽</dc:creator>
  <cp:lastModifiedBy>琦琦</cp:lastModifiedBy>
  <dcterms:modified xsi:type="dcterms:W3CDTF">2024-11-07T11:23:29Z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A8D0AB4F02E44B44BB762733636B913C_13</vt:lpwstr>
  </property>
</Properties>
</file>